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4C4C" w14:textId="77777777" w:rsidR="000E2B02" w:rsidRDefault="000E2B02" w:rsidP="0052740C">
      <w:pPr>
        <w:spacing w:after="0"/>
        <w:jc w:val="center"/>
        <w:rPr>
          <w:rFonts w:ascii="Arial Narrow" w:hAnsi="Arial Narrow"/>
        </w:rPr>
      </w:pPr>
    </w:p>
    <w:p w14:paraId="655177A8" w14:textId="77777777" w:rsidR="000E2B02" w:rsidRDefault="000E2B02" w:rsidP="0052740C">
      <w:pPr>
        <w:spacing w:after="0"/>
        <w:jc w:val="center"/>
        <w:rPr>
          <w:rFonts w:ascii="Arial Narrow" w:hAnsi="Arial Narrow"/>
        </w:rPr>
      </w:pPr>
    </w:p>
    <w:p w14:paraId="1B2EF198" w14:textId="77777777" w:rsidR="000E2B02" w:rsidRDefault="000E2B02" w:rsidP="0052740C">
      <w:pPr>
        <w:spacing w:after="0"/>
        <w:jc w:val="center"/>
        <w:rPr>
          <w:rFonts w:ascii="Arial Narrow" w:hAnsi="Arial Narrow"/>
        </w:rPr>
      </w:pPr>
    </w:p>
    <w:p w14:paraId="67316425" w14:textId="0168591A" w:rsidR="00F25D49" w:rsidRPr="000E2B02" w:rsidRDefault="00AC5C83" w:rsidP="0052740C">
      <w:pPr>
        <w:spacing w:after="0"/>
        <w:jc w:val="center"/>
        <w:rPr>
          <w:rFonts w:ascii="Arial Narrow" w:hAnsi="Arial Narrow"/>
          <w:b/>
          <w:bCs/>
        </w:rPr>
      </w:pPr>
      <w:r w:rsidRPr="000E2B02">
        <w:rPr>
          <w:rFonts w:ascii="Arial Narrow" w:hAnsi="Arial Narrow"/>
          <w:b/>
          <w:bCs/>
        </w:rPr>
        <w:t>ANEXO</w:t>
      </w:r>
      <w:r w:rsidR="00BC23C6" w:rsidRPr="000E2B02">
        <w:rPr>
          <w:rFonts w:ascii="Arial Narrow" w:hAnsi="Arial Narrow"/>
          <w:b/>
          <w:bCs/>
        </w:rPr>
        <w:t xml:space="preserve"> 5</w:t>
      </w:r>
    </w:p>
    <w:p w14:paraId="6CDBBD19" w14:textId="77777777" w:rsidR="005772B3" w:rsidRPr="005772B3" w:rsidRDefault="005772B3" w:rsidP="0052740C">
      <w:pPr>
        <w:spacing w:after="0"/>
        <w:jc w:val="center"/>
        <w:rPr>
          <w:rFonts w:ascii="Arial Narrow" w:hAnsi="Arial Narrow"/>
        </w:rPr>
      </w:pPr>
      <w:r w:rsidRPr="000E2B02">
        <w:rPr>
          <w:rFonts w:ascii="Arial Narrow" w:hAnsi="Arial Narrow"/>
          <w:b/>
          <w:bCs/>
        </w:rPr>
        <w:t>CERTIFICACIÓN DE CUMPLIMIENTO ARTICULO 50 LEY 789 DE 2002</w:t>
      </w:r>
    </w:p>
    <w:p w14:paraId="44F26A3C" w14:textId="77777777" w:rsidR="005772B3" w:rsidRDefault="005772B3" w:rsidP="005772B3">
      <w:pPr>
        <w:spacing w:after="0"/>
        <w:rPr>
          <w:rFonts w:ascii="Arial Narrow" w:hAnsi="Arial Narrow"/>
        </w:rPr>
      </w:pPr>
    </w:p>
    <w:p w14:paraId="0DE2E751" w14:textId="77777777" w:rsidR="000E2B02" w:rsidRPr="005772B3" w:rsidRDefault="000E2B02" w:rsidP="005772B3">
      <w:pPr>
        <w:spacing w:after="0"/>
        <w:rPr>
          <w:rFonts w:ascii="Arial Narrow" w:hAnsi="Arial Narrow"/>
        </w:rPr>
      </w:pPr>
    </w:p>
    <w:p w14:paraId="22E246E8" w14:textId="77777777" w:rsidR="005772B3" w:rsidRPr="005772B3" w:rsidRDefault="005772B3" w:rsidP="005772B3">
      <w:pPr>
        <w:spacing w:after="0"/>
        <w:rPr>
          <w:rFonts w:ascii="Arial Narrow" w:hAnsi="Arial Narrow"/>
        </w:rPr>
      </w:pPr>
      <w:r w:rsidRPr="005772B3">
        <w:rPr>
          <w:rFonts w:ascii="Arial Narrow" w:hAnsi="Arial Narrow"/>
        </w:rPr>
        <w:t>Ciudad y fecha</w:t>
      </w:r>
    </w:p>
    <w:p w14:paraId="5DC6F437" w14:textId="77777777" w:rsidR="005772B3" w:rsidRDefault="005772B3" w:rsidP="005772B3">
      <w:pPr>
        <w:spacing w:after="0"/>
        <w:rPr>
          <w:rFonts w:ascii="Arial Narrow" w:hAnsi="Arial Narrow"/>
        </w:rPr>
      </w:pPr>
    </w:p>
    <w:p w14:paraId="6AE1A79A" w14:textId="77777777" w:rsidR="000E2B02" w:rsidRPr="005772B3" w:rsidRDefault="000E2B02" w:rsidP="005772B3">
      <w:pPr>
        <w:spacing w:after="0"/>
        <w:rPr>
          <w:rFonts w:ascii="Arial Narrow" w:hAnsi="Arial Narrow"/>
        </w:rPr>
      </w:pPr>
    </w:p>
    <w:p w14:paraId="3A2051B7" w14:textId="77777777" w:rsidR="000E2B02" w:rsidRPr="0083151E" w:rsidRDefault="000E2B02" w:rsidP="000E2B02">
      <w:pPr>
        <w:spacing w:after="0" w:line="240" w:lineRule="auto"/>
        <w:jc w:val="both"/>
        <w:rPr>
          <w:rFonts w:ascii="Arial Narrow" w:hAnsi="Arial Narrow"/>
        </w:rPr>
      </w:pPr>
      <w:r w:rsidRPr="0083151E">
        <w:rPr>
          <w:rFonts w:ascii="Arial Narrow" w:hAnsi="Arial Narrow"/>
        </w:rPr>
        <w:t>Señores</w:t>
      </w:r>
    </w:p>
    <w:p w14:paraId="04EBBE0A" w14:textId="77777777" w:rsidR="000E2B02" w:rsidRPr="0083151E" w:rsidRDefault="000E2B02" w:rsidP="000E2B02">
      <w:pPr>
        <w:spacing w:after="0" w:line="240" w:lineRule="auto"/>
        <w:jc w:val="both"/>
        <w:rPr>
          <w:rFonts w:ascii="Arial Narrow" w:hAnsi="Arial Narrow"/>
          <w:b/>
        </w:rPr>
      </w:pPr>
      <w:r w:rsidRPr="0083151E">
        <w:rPr>
          <w:rFonts w:ascii="Arial Narrow" w:hAnsi="Arial Narrow"/>
          <w:b/>
        </w:rPr>
        <w:t>AGENCIA NACIONAL DE MINERÍA</w:t>
      </w:r>
    </w:p>
    <w:p w14:paraId="62E62FF7" w14:textId="77777777" w:rsidR="000E2B02" w:rsidRPr="0083151E" w:rsidRDefault="000E2B02" w:rsidP="000E2B02">
      <w:pPr>
        <w:spacing w:after="0" w:line="240" w:lineRule="auto"/>
        <w:jc w:val="both"/>
        <w:rPr>
          <w:rFonts w:ascii="Arial Narrow" w:hAnsi="Arial Narrow"/>
        </w:rPr>
      </w:pPr>
      <w:r w:rsidRPr="0083151E">
        <w:rPr>
          <w:rFonts w:ascii="Arial Narrow" w:hAnsi="Arial Narrow"/>
        </w:rPr>
        <w:t xml:space="preserve">Ciudad </w:t>
      </w:r>
    </w:p>
    <w:p w14:paraId="33CB089F" w14:textId="7341D468" w:rsidR="000E2B02" w:rsidRDefault="000E2B02" w:rsidP="000E2B02">
      <w:pPr>
        <w:spacing w:after="0" w:line="240" w:lineRule="auto"/>
        <w:jc w:val="both"/>
        <w:rPr>
          <w:rFonts w:ascii="Arial Narrow" w:hAnsi="Arial Narrow"/>
        </w:rPr>
      </w:pPr>
    </w:p>
    <w:p w14:paraId="72F8178E" w14:textId="77777777" w:rsidR="00181CD9" w:rsidRPr="0083151E" w:rsidRDefault="00181CD9" w:rsidP="000E2B02">
      <w:pPr>
        <w:spacing w:after="0" w:line="240" w:lineRule="auto"/>
        <w:jc w:val="both"/>
        <w:rPr>
          <w:rFonts w:ascii="Arial Narrow" w:hAnsi="Arial Narrow"/>
        </w:rPr>
      </w:pPr>
    </w:p>
    <w:p w14:paraId="01FDBF87" w14:textId="1D67A610" w:rsidR="005772B3" w:rsidRDefault="000E2B02" w:rsidP="005772B3">
      <w:pPr>
        <w:spacing w:after="0"/>
        <w:rPr>
          <w:rFonts w:ascii="Arial Narrow" w:hAnsi="Arial Narrow"/>
        </w:rPr>
      </w:pPr>
      <w:r w:rsidRPr="0083151E">
        <w:rPr>
          <w:rFonts w:ascii="Arial Narrow" w:hAnsi="Arial Narrow"/>
          <w:b/>
        </w:rPr>
        <w:t xml:space="preserve">ASUNTO:    </w:t>
      </w:r>
      <w:r w:rsidR="00437761" w:rsidRPr="0083151E">
        <w:rPr>
          <w:rFonts w:ascii="Arial Narrow" w:hAnsi="Arial Narrow"/>
          <w:b/>
        </w:rPr>
        <w:t xml:space="preserve">PROCESO DE </w:t>
      </w:r>
      <w:r w:rsidR="00437761">
        <w:rPr>
          <w:rFonts w:ascii="Arial Narrow" w:hAnsi="Arial Narrow"/>
          <w:b/>
        </w:rPr>
        <w:t>SELECCIÓN ABREVIADA</w:t>
      </w:r>
      <w:r w:rsidR="00437761" w:rsidRPr="0083151E">
        <w:rPr>
          <w:rFonts w:ascii="Arial Narrow" w:hAnsi="Arial Narrow"/>
          <w:b/>
        </w:rPr>
        <w:t xml:space="preserve"> </w:t>
      </w:r>
      <w:r w:rsidR="00437761">
        <w:rPr>
          <w:rFonts w:ascii="Arial Narrow" w:hAnsi="Arial Narrow"/>
          <w:b/>
        </w:rPr>
        <w:t>SA-MC-001-2026</w:t>
      </w:r>
    </w:p>
    <w:p w14:paraId="6A64172D" w14:textId="77777777" w:rsidR="000E2B02" w:rsidRDefault="000E2B02" w:rsidP="005772B3">
      <w:pPr>
        <w:spacing w:after="0"/>
        <w:rPr>
          <w:rFonts w:ascii="Arial Narrow" w:hAnsi="Arial Narrow"/>
        </w:rPr>
      </w:pPr>
    </w:p>
    <w:p w14:paraId="7EA94E4B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El suscrito ___________</w:t>
      </w:r>
      <w:r w:rsidRPr="00915027">
        <w:rPr>
          <w:rFonts w:ascii="Arial Narrow" w:hAnsi="Arial Narrow" w:cs="Arial"/>
          <w:sz w:val="22"/>
          <w:szCs w:val="22"/>
        </w:rPr>
        <w:t xml:space="preserve">con c.c. </w:t>
      </w:r>
      <w:r>
        <w:rPr>
          <w:rFonts w:ascii="Arial Narrow" w:hAnsi="Arial Narrow" w:cs="Arial"/>
          <w:sz w:val="22"/>
          <w:szCs w:val="22"/>
        </w:rPr>
        <w:t>_______</w:t>
      </w:r>
      <w:r w:rsidRPr="00915027">
        <w:rPr>
          <w:rFonts w:ascii="Arial Narrow" w:hAnsi="Arial Narrow" w:cs="Arial"/>
          <w:sz w:val="22"/>
          <w:szCs w:val="22"/>
        </w:rPr>
        <w:t xml:space="preserve"> de </w:t>
      </w:r>
      <w:r>
        <w:rPr>
          <w:rFonts w:ascii="Arial Narrow" w:hAnsi="Arial Narrow" w:cs="Arial"/>
          <w:sz w:val="22"/>
          <w:szCs w:val="22"/>
        </w:rPr>
        <w:t>____</w:t>
      </w:r>
      <w:r w:rsidRPr="00915027">
        <w:rPr>
          <w:rFonts w:ascii="Arial Narrow" w:hAnsi="Arial Narrow" w:cs="Arial"/>
          <w:sz w:val="22"/>
          <w:szCs w:val="22"/>
        </w:rPr>
        <w:t xml:space="preserve">, en calidad de Representante legal de </w:t>
      </w:r>
      <w:r>
        <w:rPr>
          <w:rFonts w:ascii="Arial Narrow" w:hAnsi="Arial Narrow" w:cs="Arial"/>
          <w:sz w:val="22"/>
          <w:szCs w:val="22"/>
        </w:rPr>
        <w:t>______</w:t>
      </w:r>
      <w:r w:rsidRPr="00915027">
        <w:rPr>
          <w:rFonts w:ascii="Arial Narrow" w:hAnsi="Arial Narrow" w:cs="Arial"/>
          <w:sz w:val="22"/>
          <w:szCs w:val="22"/>
        </w:rPr>
        <w:t xml:space="preserve">., de acuerdo con lo señalado en el artículo 9 de la Ley 828 de 2003, DECLARO BAJO LA GRAVEDAD DE JURAMENTO, y con sujeción a las sanciones que para tal efecto establece el Código Penal en su artículo 442, que he efectuado el pago por concepto mis aportes y el de mis empleados a los sistemas de salud, pensiones, riesgos laborales, cajas de compensación familiar, Instituto Colombiano de Bienestar familiar (ICBF) y Servicio Nacional de Aprendizaje (SENA), </w:t>
      </w:r>
      <w:r w:rsidRPr="0011110E">
        <w:rPr>
          <w:rFonts w:ascii="Arial Narrow" w:hAnsi="Arial Narrow" w:cs="Arial"/>
          <w:sz w:val="22"/>
          <w:szCs w:val="22"/>
        </w:rPr>
        <w:t xml:space="preserve">de las que tratan los artículos 202 y 204 de la Ley 100 de 1993, el artículo 7° de la Ley 21 de 1982, los artículos 2° y 3° de la Ley 27 de 1974 y el artículo 1° de la Ley 89 de 1988, </w:t>
      </w:r>
      <w:r w:rsidRPr="00915027">
        <w:rPr>
          <w:rFonts w:ascii="Arial Narrow" w:hAnsi="Arial Narrow" w:cs="Arial"/>
          <w:sz w:val="22"/>
          <w:szCs w:val="22"/>
        </w:rPr>
        <w:t xml:space="preserve">durante los últimos seis (6) meses calendario legalmente exigibles a la fecha de presentación de nuestra propuesta para el presente proceso de selección.  </w:t>
      </w:r>
    </w:p>
    <w:p w14:paraId="402D928D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2F5C0D01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796BBAC6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Nombre</w:t>
      </w:r>
    </w:p>
    <w:p w14:paraId="34E92ED9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CC No.</w:t>
      </w:r>
    </w:p>
    <w:p w14:paraId="70B70A7A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Firma </w:t>
      </w:r>
    </w:p>
    <w:p w14:paraId="3919EDBF" w14:textId="77777777" w:rsidR="005772B3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Revisor Fiscal</w:t>
      </w:r>
    </w:p>
    <w:p w14:paraId="32C282F1" w14:textId="77777777" w:rsidR="005772B3" w:rsidRPr="0011110E" w:rsidRDefault="005772B3" w:rsidP="005772B3">
      <w:pPr>
        <w:pStyle w:val="Default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Tarjeta Profesional</w:t>
      </w:r>
    </w:p>
    <w:p w14:paraId="6B26271F" w14:textId="77777777" w:rsidR="005772B3" w:rsidRPr="00DC713E" w:rsidRDefault="005772B3" w:rsidP="005772B3">
      <w:pPr>
        <w:jc w:val="both"/>
        <w:rPr>
          <w:rFonts w:ascii="Arial Narrow" w:hAnsi="Arial Narrow" w:cs="Arial"/>
        </w:rPr>
      </w:pPr>
    </w:p>
    <w:p w14:paraId="31B7CCB8" w14:textId="77777777" w:rsidR="005772B3" w:rsidRDefault="005772B3" w:rsidP="005772B3">
      <w:pPr>
        <w:spacing w:after="0"/>
        <w:rPr>
          <w:rFonts w:ascii="Arial Narrow" w:hAnsi="Arial Narrow"/>
        </w:rPr>
      </w:pPr>
    </w:p>
    <w:p w14:paraId="73357D71" w14:textId="77777777" w:rsidR="005772B3" w:rsidRPr="005772B3" w:rsidRDefault="005772B3" w:rsidP="005772B3">
      <w:pPr>
        <w:spacing w:after="0"/>
        <w:rPr>
          <w:rFonts w:ascii="Arial Narrow" w:hAnsi="Arial Narrow"/>
        </w:rPr>
      </w:pPr>
    </w:p>
    <w:p w14:paraId="661A46A5" w14:textId="77777777" w:rsidR="005772B3" w:rsidRPr="005772B3" w:rsidRDefault="005772B3" w:rsidP="005772B3">
      <w:pPr>
        <w:spacing w:after="0"/>
        <w:rPr>
          <w:rFonts w:ascii="Arial Narrow" w:hAnsi="Arial Narrow"/>
        </w:rPr>
      </w:pPr>
    </w:p>
    <w:p w14:paraId="191505AE" w14:textId="77777777" w:rsidR="005772B3" w:rsidRPr="005772B3" w:rsidRDefault="005772B3" w:rsidP="005772B3">
      <w:pPr>
        <w:spacing w:after="0"/>
        <w:rPr>
          <w:rFonts w:ascii="Arial Narrow" w:hAnsi="Arial Narrow"/>
        </w:rPr>
      </w:pPr>
    </w:p>
    <w:sectPr w:rsidR="005772B3" w:rsidRPr="005772B3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7B35" w14:textId="77777777" w:rsidR="00CE2355" w:rsidRDefault="00CE2355" w:rsidP="000E2B02">
      <w:pPr>
        <w:spacing w:after="0" w:line="240" w:lineRule="auto"/>
      </w:pPr>
      <w:r>
        <w:separator/>
      </w:r>
    </w:p>
  </w:endnote>
  <w:endnote w:type="continuationSeparator" w:id="0">
    <w:p w14:paraId="181CED22" w14:textId="77777777" w:rsidR="00CE2355" w:rsidRDefault="00CE2355" w:rsidP="000E2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1D6F" w14:textId="77777777" w:rsidR="00CE2355" w:rsidRDefault="00CE2355" w:rsidP="000E2B02">
      <w:pPr>
        <w:spacing w:after="0" w:line="240" w:lineRule="auto"/>
      </w:pPr>
      <w:r>
        <w:separator/>
      </w:r>
    </w:p>
  </w:footnote>
  <w:footnote w:type="continuationSeparator" w:id="0">
    <w:p w14:paraId="69FFDD43" w14:textId="77777777" w:rsidR="00CE2355" w:rsidRDefault="00CE2355" w:rsidP="000E2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ED46" w14:textId="1E00110B" w:rsidR="000E2B02" w:rsidRDefault="000E2B02" w:rsidP="000E2B02">
    <w:pPr>
      <w:pStyle w:val="Encabezado"/>
      <w:jc w:val="right"/>
    </w:pPr>
    <w:r>
      <w:rPr>
        <w:noProof/>
      </w:rPr>
      <w:drawing>
        <wp:inline distT="0" distB="0" distL="0" distR="0" wp14:anchorId="039A9576" wp14:editId="5C6487C3">
          <wp:extent cx="1704975" cy="852488"/>
          <wp:effectExtent l="0" t="0" r="0" b="0"/>
          <wp:docPr id="82563127" name="Imagen 82563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852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2B3"/>
    <w:rsid w:val="000E2B02"/>
    <w:rsid w:val="00181CD9"/>
    <w:rsid w:val="001E128D"/>
    <w:rsid w:val="00200814"/>
    <w:rsid w:val="002464A4"/>
    <w:rsid w:val="003B62B2"/>
    <w:rsid w:val="003F230C"/>
    <w:rsid w:val="00437761"/>
    <w:rsid w:val="004B4520"/>
    <w:rsid w:val="0052740C"/>
    <w:rsid w:val="005772B3"/>
    <w:rsid w:val="00643BF8"/>
    <w:rsid w:val="00AC5C83"/>
    <w:rsid w:val="00BC23C6"/>
    <w:rsid w:val="00CC1359"/>
    <w:rsid w:val="00CE2355"/>
    <w:rsid w:val="00E71FFA"/>
    <w:rsid w:val="00F2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1D39"/>
  <w15:chartTrackingRefBased/>
  <w15:docId w15:val="{A5BDB1CA-FC0D-46B7-B7EC-BC8BE6A9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772B3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E2B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2B02"/>
  </w:style>
  <w:style w:type="paragraph" w:styleId="Piedepgina">
    <w:name w:val="footer"/>
    <w:basedOn w:val="Normal"/>
    <w:link w:val="PiedepginaCar"/>
    <w:uiPriority w:val="99"/>
    <w:unhideWhenUsed/>
    <w:rsid w:val="000E2B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2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Martínez Gaitán</dc:creator>
  <cp:keywords/>
  <dc:description/>
  <cp:lastModifiedBy>Gladys Sierra</cp:lastModifiedBy>
  <cp:revision>6</cp:revision>
  <cp:lastPrinted>2020-10-02T23:57:00Z</cp:lastPrinted>
  <dcterms:created xsi:type="dcterms:W3CDTF">2024-05-17T14:23:00Z</dcterms:created>
  <dcterms:modified xsi:type="dcterms:W3CDTF">2026-04-22T15:11:00Z</dcterms:modified>
</cp:coreProperties>
</file>